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6B" w:rsidRPr="00CA336B" w:rsidRDefault="00CA336B" w:rsidP="00CA336B">
      <w:pPr>
        <w:rPr>
          <w:b/>
          <w:u w:val="single"/>
        </w:rPr>
      </w:pPr>
      <w:r w:rsidRPr="00CA336B">
        <w:rPr>
          <w:b/>
          <w:u w:val="single"/>
        </w:rPr>
        <w:t>Email Distributed 5-1-2020 to Delaware County Bar Association</w:t>
      </w:r>
    </w:p>
    <w:p w:rsidR="00CA336B" w:rsidRDefault="00CA336B" w:rsidP="00CA336B"/>
    <w:p w:rsidR="00CA336B" w:rsidRDefault="00CA336B" w:rsidP="00CA336B">
      <w:r>
        <w:t>Good afterno</w:t>
      </w:r>
      <w:bookmarkStart w:id="0" w:name="_GoBack"/>
      <w:bookmarkEnd w:id="0"/>
      <w:r>
        <w:t>on!  We have been very successful in the use of our technology and keeping the courts open.  Until further notice, we will continue to use the phone, Zoom, e-filing, and our internal technology systems to move the docket forward. </w:t>
      </w:r>
    </w:p>
    <w:p w:rsidR="00CA336B" w:rsidRDefault="00CA336B" w:rsidP="00CA336B">
      <w:pPr>
        <w:spacing w:before="100" w:beforeAutospacing="1" w:after="100" w:afterAutospacing="1"/>
      </w:pPr>
      <w:r>
        <w:t xml:space="preserve"> The Clerks’ offices will remain closed to walk-in business until further notice.  The Clerks’ offices have been staffed and fully operational through this crisis and will continue to assist, in person, those who are seeking emergency protection orders, those who wish to post bonds or for any other urgent matter.  As always, feel free to contact us for assistance at 740-833-2500 (General and Domestic), 740-833-2600 (Juvenile and Probate) or </w:t>
      </w:r>
      <w:hyperlink r:id="rId4" w:tgtFrame="_blank" w:history="1">
        <w:r>
          <w:rPr>
            <w:rStyle w:val="Hyperlink"/>
            <w:color w:val="0563C1"/>
          </w:rPr>
          <w:t>clerkofcourts@co.delaware.oh.us</w:t>
        </w:r>
      </w:hyperlink>
      <w:r>
        <w:t>.  </w:t>
      </w:r>
    </w:p>
    <w:p w:rsidR="00CA336B" w:rsidRDefault="00CA336B" w:rsidP="00CA336B">
      <w:pPr>
        <w:spacing w:before="100" w:beforeAutospacing="1" w:after="100" w:afterAutospacing="1"/>
      </w:pPr>
      <w:r>
        <w:t> Thank you for all you are doing for your clients and your staff.</w:t>
      </w:r>
    </w:p>
    <w:p w:rsidR="00CA336B" w:rsidRDefault="00CA336B" w:rsidP="00CA336B">
      <w:pPr>
        <w:spacing w:before="100" w:beforeAutospacing="1" w:after="100" w:afterAutospacing="1"/>
      </w:pPr>
      <w:r>
        <w:t> Sincerely,</w:t>
      </w:r>
    </w:p>
    <w:p w:rsidR="00CA336B" w:rsidRDefault="00CA336B" w:rsidP="00CA336B">
      <w:r>
        <w:t>Judge Gormley</w:t>
      </w:r>
    </w:p>
    <w:p w:rsidR="00CA336B" w:rsidRDefault="00CA336B" w:rsidP="00CA336B">
      <w:r>
        <w:t>Judge Hejmanowski</w:t>
      </w:r>
    </w:p>
    <w:p w:rsidR="00CA336B" w:rsidRDefault="00CA336B" w:rsidP="00CA336B">
      <w:r>
        <w:t>Judge Fuller</w:t>
      </w:r>
    </w:p>
    <w:p w:rsidR="00CA336B" w:rsidRDefault="00CA336B" w:rsidP="00CA336B">
      <w:r>
        <w:t>Judge Schuck</w:t>
      </w:r>
    </w:p>
    <w:p w:rsidR="00CA336B" w:rsidRDefault="00CA336B" w:rsidP="00CA336B">
      <w:r>
        <w:t>Natalie Fravel, Clerk of Courts</w:t>
      </w:r>
    </w:p>
    <w:p w:rsidR="00D566C2" w:rsidRDefault="00D566C2"/>
    <w:sectPr w:rsidR="00D5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B"/>
    <w:rsid w:val="00CA336B"/>
    <w:rsid w:val="00D5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BE42C-4921-4363-91FD-E57F1115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ofcourt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McQuain, Larry</dc:creator>
  <cp:keywords/>
  <dc:description/>
  <cp:lastModifiedBy>McQuain, Larry</cp:lastModifiedBy>
  <cp:revision>1</cp:revision>
  <dcterms:created xsi:type="dcterms:W3CDTF">2020-05-21T15:33:00Z</dcterms:created>
  <dcterms:modified xsi:type="dcterms:W3CDTF">2020-05-21T15:37:00Z</dcterms:modified>
</cp:coreProperties>
</file>